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45" w:rsidRPr="00C565A4" w:rsidRDefault="00E07845" w:rsidP="00C56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  <w:r w:rsidRPr="00C565A4">
        <w:rPr>
          <w:rFonts w:ascii="Arial" w:hAnsi="Arial" w:cs="Arial"/>
          <w:b/>
          <w:bCs/>
          <w:color w:val="0070C0"/>
        </w:rPr>
        <w:t>ПАМЯТКА</w:t>
      </w:r>
    </w:p>
    <w:p w:rsidR="00E07845" w:rsidRPr="00C565A4" w:rsidRDefault="00E07845" w:rsidP="00C56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  <w:r w:rsidRPr="00C565A4">
        <w:rPr>
          <w:rFonts w:ascii="Arial" w:hAnsi="Arial" w:cs="Arial"/>
          <w:b/>
          <w:bCs/>
          <w:color w:val="0070C0"/>
        </w:rPr>
        <w:t>ДЛЯ ОБУЧАЮЩИХСЯ, РОДИТЕЛЕЙ И ПЕДАГОГИЧЕСКИХ РАБОТНИКОВ</w:t>
      </w:r>
    </w:p>
    <w:p w:rsidR="00E07845" w:rsidRPr="00C565A4" w:rsidRDefault="00E07845" w:rsidP="00C56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  <w:r w:rsidRPr="00C565A4">
        <w:rPr>
          <w:rFonts w:ascii="Arial" w:hAnsi="Arial" w:cs="Arial"/>
          <w:b/>
          <w:bCs/>
          <w:color w:val="0070C0"/>
        </w:rPr>
        <w:t>ПО ПРОФИЛАКТИКЕ НЕБЛАГОПРИЯТНЫХ ДЛЯ ЗДОРОВЬЯ И ОБУЧЕНИЯ</w:t>
      </w:r>
    </w:p>
    <w:p w:rsidR="00E07845" w:rsidRDefault="00E07845" w:rsidP="00C56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70C0"/>
        </w:rPr>
      </w:pPr>
      <w:r w:rsidRPr="00C565A4">
        <w:rPr>
          <w:rFonts w:ascii="Arial" w:hAnsi="Arial" w:cs="Arial"/>
          <w:b/>
          <w:bCs/>
          <w:color w:val="0070C0"/>
        </w:rPr>
        <w:t>ДЕТЕЙ ЭФФЕКТОВ ОТ ВОЗДЕЙСТВИЯ УСТРОЙСТВ МОБИЛЬНОЙ СВЯЗИ</w:t>
      </w:r>
    </w:p>
    <w:p w:rsidR="00C565A4" w:rsidRPr="00C565A4" w:rsidRDefault="00C565A4" w:rsidP="00C56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 Исключение ношения устройств мобильной связи на шее, поясе, в карманах одежды с целью снижения негативного влияния на здоровье.</w:t>
      </w:r>
      <w:r>
        <w:rPr>
          <w:rFonts w:ascii="Arial" w:hAnsi="Arial" w:cs="Arial"/>
        </w:rPr>
        <w:br/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2. Максимальное сокращение времени контакта с устройствами мобильной связи.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5. Размещение устройств мобильной связи на ночь на расстоянии более 2 метров от головы.</w:t>
      </w:r>
    </w:p>
    <w:p w:rsidR="00E07845" w:rsidRPr="00C565A4" w:rsidRDefault="00E07845" w:rsidP="00C56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  <w:r w:rsidRPr="00C565A4">
        <w:rPr>
          <w:rFonts w:ascii="Arial" w:hAnsi="Arial" w:cs="Arial"/>
          <w:b/>
          <w:bCs/>
          <w:color w:val="0070C0"/>
        </w:rPr>
        <w:t>РЕЗУЛЬТАТЫ</w:t>
      </w:r>
    </w:p>
    <w:p w:rsidR="00E07845" w:rsidRPr="00C565A4" w:rsidRDefault="00E07845" w:rsidP="00C56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  <w:r w:rsidRPr="00C565A4">
        <w:rPr>
          <w:rFonts w:ascii="Arial" w:hAnsi="Arial" w:cs="Arial"/>
          <w:b/>
          <w:bCs/>
          <w:color w:val="0070C0"/>
        </w:rPr>
        <w:t>ИССЛЕДОВАНИЙ, ПОКАЗАВШИХ ОТРИЦАТЕЛЬНЫЕ ПОСЛЕДСТВИЯ</w:t>
      </w:r>
    </w:p>
    <w:p w:rsidR="00E07845" w:rsidRPr="00C565A4" w:rsidRDefault="00E07845" w:rsidP="00C565A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  <w:r w:rsidRPr="00C565A4">
        <w:rPr>
          <w:rFonts w:ascii="Arial" w:hAnsi="Arial" w:cs="Arial"/>
          <w:b/>
          <w:bCs/>
          <w:color w:val="0070C0"/>
        </w:rPr>
        <w:t>ИСПОЛЬЗОВАНИЯ УСТРОЙСТВ МОБИЛЬНОЙ СВЯЗИ НА ЗДОРОВЬЕ ДЕТЕЙ</w:t>
      </w:r>
      <w:bookmarkStart w:id="0" w:name="_GoBack"/>
      <w:bookmarkEnd w:id="0"/>
    </w:p>
    <w:p w:rsidR="00E07845" w:rsidRDefault="00E07845" w:rsidP="00E07845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Исследователи -Отрицательные эффекты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Burnett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Lee</w:t>
      </w:r>
      <w:proofErr w:type="spellEnd"/>
      <w:r>
        <w:rPr>
          <w:rFonts w:ascii="Arial" w:hAnsi="Arial" w:cs="Arial"/>
        </w:rPr>
        <w:t>, 2005 - Использование навигационной системы смартфона ухудшает построение когнитивной пространственной карты.</w:t>
      </w:r>
      <w:r>
        <w:rPr>
          <w:rFonts w:ascii="Arial" w:hAnsi="Arial" w:cs="Arial"/>
          <w:b/>
          <w:bCs/>
          <w:color w:val="FF0000"/>
        </w:rPr>
        <w:br/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Day</w:t>
      </w:r>
      <w:proofErr w:type="spellEnd"/>
      <w:r>
        <w:rPr>
          <w:rFonts w:ascii="Arial" w:hAnsi="Arial" w:cs="Arial"/>
        </w:rPr>
        <w:t xml:space="preserve"> J.J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2007 - Формирование психологической зависимости.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Ophir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2009 - Работают хуже в парадигме переключения задач из-за ограниченной способности отфильтровывать помехи.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Черненков</w:t>
      </w:r>
      <w:proofErr w:type="spellEnd"/>
      <w:r>
        <w:rPr>
          <w:rFonts w:ascii="Arial" w:hAnsi="Arial" w:cs="Arial"/>
        </w:rPr>
        <w:t xml:space="preserve"> Ю.В. и др., </w:t>
      </w:r>
      <w:proofErr w:type="gramStart"/>
      <w:r>
        <w:rPr>
          <w:rFonts w:ascii="Arial" w:hAnsi="Arial" w:cs="Arial"/>
        </w:rPr>
        <w:t>2009;Pagani</w:t>
      </w:r>
      <w:proofErr w:type="gramEnd"/>
      <w:r>
        <w:rPr>
          <w:rFonts w:ascii="Arial" w:hAnsi="Arial" w:cs="Arial"/>
        </w:rPr>
        <w:t xml:space="preserve"> L.S.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 xml:space="preserve">., 2010;Nathanson A.I.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 xml:space="preserve">., 2014;Moreira, G.A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 xml:space="preserve">., 2017;Григорьев Ю.Г. и др., 2017 -  </w:t>
      </w:r>
      <w:proofErr w:type="spellStart"/>
      <w:r>
        <w:rPr>
          <w:rFonts w:ascii="Arial" w:hAnsi="Arial" w:cs="Arial"/>
        </w:rPr>
        <w:t>Гиперактивность</w:t>
      </w:r>
      <w:proofErr w:type="spellEnd"/>
      <w:r>
        <w:rPr>
          <w:rFonts w:ascii="Arial" w:hAnsi="Arial" w:cs="Arial"/>
        </w:rPr>
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Panda</w:t>
      </w:r>
      <w:proofErr w:type="spellEnd"/>
      <w:r>
        <w:rPr>
          <w:rFonts w:ascii="Arial" w:hAnsi="Arial" w:cs="Arial"/>
        </w:rPr>
        <w:t xml:space="preserve"> N.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2010 - Нарушения фонематического восприятия 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Sparrow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2011 - Запоминают не саму информацию, а место, где эта информация может быть доступна.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</w:t>
      </w:r>
      <w:proofErr w:type="spellEnd"/>
      <w:r>
        <w:rPr>
          <w:rFonts w:ascii="Arial" w:hAnsi="Arial" w:cs="Arial"/>
        </w:rPr>
        <w:t xml:space="preserve"> M.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 xml:space="preserve">., 2012L. </w:t>
      </w:r>
      <w:proofErr w:type="spellStart"/>
      <w:r>
        <w:rPr>
          <w:rFonts w:ascii="Arial" w:hAnsi="Arial" w:cs="Arial"/>
        </w:rPr>
        <w:t>Hardell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2013 - Риски доброкачественных и злокачественных опухолей головного мозга, слухового нерва.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Ralph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2013 - Более высокие уровни ежедневных сбоев внимания.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Thornton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 xml:space="preserve">., </w:t>
      </w:r>
      <w:proofErr w:type="gramStart"/>
      <w:r>
        <w:rPr>
          <w:rFonts w:ascii="Arial" w:hAnsi="Arial" w:cs="Arial"/>
        </w:rPr>
        <w:t>2014  -</w:t>
      </w:r>
      <w:proofErr w:type="gramEnd"/>
      <w:r>
        <w:rPr>
          <w:rFonts w:ascii="Arial" w:hAnsi="Arial" w:cs="Arial"/>
        </w:rPr>
        <w:t xml:space="preserve"> 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Lepp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2014 - Положительная корреляция между использованием смартфона и беспокойством.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Owens</w:t>
      </w:r>
      <w:proofErr w:type="spellEnd"/>
      <w:r>
        <w:rPr>
          <w:rFonts w:ascii="Arial" w:hAnsi="Arial" w:cs="Arial"/>
        </w:rPr>
        <w:t xml:space="preserve">, J.A.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2014 -  Задержка начала сна, сокращение ночного сна, прерывистый сон, дневная сонливость.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Stothartet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2015 - 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Barr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2015 - Большее использования смартфона коррелирует с более интуитивным и менее аналитическим мышлением.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Moisala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 xml:space="preserve">., </w:t>
      </w:r>
      <w:proofErr w:type="gramStart"/>
      <w:r>
        <w:rPr>
          <w:rFonts w:ascii="Arial" w:hAnsi="Arial" w:cs="Arial"/>
        </w:rPr>
        <w:t>2016;Lepp</w:t>
      </w:r>
      <w:proofErr w:type="gram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2015;Beland L.-P., 2015 - При наличии раздражителей, отвлекающих внимание во время задачи постоянного внимания, "</w:t>
      </w:r>
      <w:proofErr w:type="spellStart"/>
      <w:r>
        <w:rPr>
          <w:rFonts w:ascii="Arial" w:hAnsi="Arial" w:cs="Arial"/>
        </w:rPr>
        <w:t>многозадачники</w:t>
      </w:r>
      <w:proofErr w:type="spellEnd"/>
      <w:r>
        <w:rPr>
          <w:rFonts w:ascii="Arial" w:hAnsi="Arial" w:cs="Arial"/>
        </w:rPr>
        <w:t>" работают хуже и больше активности в правой префронтальной коре, отмечается снижение успеваемости.</w:t>
      </w:r>
    </w:p>
    <w:p w:rsidR="00E07845" w:rsidRDefault="00E07845" w:rsidP="00E07845">
      <w:pPr>
        <w:pStyle w:val="a3"/>
        <w:shd w:val="clear" w:color="auto" w:fill="FFFFFF"/>
        <w:spacing w:before="0" w:before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</w:t>
      </w:r>
      <w:proofErr w:type="spellEnd"/>
      <w:r>
        <w:rPr>
          <w:rFonts w:ascii="Arial" w:hAnsi="Arial" w:cs="Arial"/>
        </w:rPr>
        <w:t>., 2016 - Связано с более низкой производительностью рабочей памяти и более низкими результатами стандартизированных тестов.</w:t>
      </w:r>
    </w:p>
    <w:p w:rsidR="00287A79" w:rsidRPr="004449EF" w:rsidRDefault="00287A79">
      <w:pPr>
        <w:rPr>
          <w:rFonts w:ascii="Liberation Serif" w:hAnsi="Liberation Serif"/>
          <w:sz w:val="24"/>
          <w:szCs w:val="24"/>
        </w:rPr>
      </w:pPr>
    </w:p>
    <w:sectPr w:rsidR="00287A79" w:rsidRPr="00444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45"/>
    <w:rsid w:val="00287A79"/>
    <w:rsid w:val="004449EF"/>
    <w:rsid w:val="00C565A4"/>
    <w:rsid w:val="00E0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213"/>
  <w15:chartTrackingRefBased/>
  <w15:docId w15:val="{2E998A20-023C-4FC3-BCF1-10A7A383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2022-03-29T08:55:00Z</dcterms:created>
  <dcterms:modified xsi:type="dcterms:W3CDTF">2022-03-29T09:33:00Z</dcterms:modified>
</cp:coreProperties>
</file>